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>附件1：会场位置及路线</w:t>
      </w:r>
    </w:p>
    <w:p>
      <w:pPr>
        <w:widowControl/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drawing>
          <wp:inline distT="0" distB="0" distL="114300" distR="114300">
            <wp:extent cx="5269230" cy="3373755"/>
            <wp:effectExtent l="0" t="0" r="7620" b="17145"/>
            <wp:docPr id="1" name="图片 1" descr="b2f591b8d234766b750591026f37a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2f591b8d234766b750591026f37af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>嘉兴南站到沙龙国际宾馆：</w:t>
      </w:r>
    </w:p>
    <w:p>
      <w:pPr>
        <w:widowControl/>
        <w:shd w:val="clear" w:color="auto" w:fill="FFFFFF"/>
        <w:spacing w:line="384" w:lineRule="atLeast"/>
        <w:ind w:firstLine="560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>（乘坐93路，到梅湾街下车，步行10分钟左右）</w:t>
      </w:r>
    </w:p>
    <w:p>
      <w:pPr>
        <w:widowControl/>
        <w:numPr>
          <w:ilvl w:val="0"/>
          <w:numId w:val="1"/>
        </w:numPr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>火车站到沙龙国际宾馆：</w:t>
      </w:r>
    </w:p>
    <w:p>
      <w:pPr>
        <w:widowControl/>
        <w:shd w:val="clear" w:color="auto" w:fill="FFFFFF"/>
        <w:spacing w:line="384" w:lineRule="atLeast"/>
        <w:ind w:firstLine="560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>（乘坐7路，到沈钧儒故居下车，步行10分钟左右）</w:t>
      </w:r>
    </w:p>
    <w:p>
      <w:pPr>
        <w:widowControl/>
        <w:numPr>
          <w:ilvl w:val="0"/>
          <w:numId w:val="1"/>
        </w:numPr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>客运中心到沙龙国际宾馆：</w:t>
      </w:r>
    </w:p>
    <w:p>
      <w:pPr>
        <w:widowControl/>
        <w:shd w:val="clear" w:color="auto" w:fill="FFFFFF"/>
        <w:spacing w:line="384" w:lineRule="atLeast"/>
        <w:ind w:firstLine="560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>（乘坐19路，到江南大厦下车，步行约20分钟左右）</w:t>
      </w:r>
    </w:p>
    <w:p>
      <w:pPr>
        <w:widowControl/>
        <w:numPr>
          <w:ilvl w:val="0"/>
          <w:numId w:val="1"/>
        </w:numPr>
        <w:shd w:val="clear" w:color="auto" w:fill="FFFFFF"/>
        <w:spacing w:line="384" w:lineRule="atLeast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>火车站到沙龙国际宾馆：</w:t>
      </w:r>
    </w:p>
    <w:p>
      <w:pPr>
        <w:widowControl/>
        <w:shd w:val="clear" w:color="auto" w:fill="FFFFFF"/>
        <w:spacing w:line="384" w:lineRule="atLeast"/>
        <w:ind w:firstLine="560"/>
        <w:jc w:val="left"/>
        <w:rPr>
          <w:rFonts w:ascii="宋体" w:hAnsi="宋体" w:eastAsia="宋体" w:cs="Helvetica"/>
          <w:kern w:val="0"/>
          <w:sz w:val="28"/>
          <w:szCs w:val="28"/>
        </w:rPr>
      </w:pPr>
      <w:r>
        <w:rPr>
          <w:rFonts w:hint="eastAsia" w:ascii="宋体" w:hAnsi="宋体" w:eastAsia="宋体" w:cs="Helvetica"/>
          <w:kern w:val="0"/>
          <w:sz w:val="28"/>
          <w:szCs w:val="28"/>
        </w:rPr>
        <w:t>（乘坐8路，到梅湾街下车，步行10分钟左右）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BAD6"/>
    <w:multiLevelType w:val="singleLevel"/>
    <w:tmpl w:val="0B12BA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C57D7"/>
    <w:rsid w:val="5F7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2019-07-11T03:30:00Z</dcterms:created>
  <dc:creator>lenovo</dc:creator>
  <cp:lastModifiedBy>lenovo</cp:lastModifiedBy>
  <dcterms:modified xsi:type="dcterms:W3CDTF">2019-07-11T03:32:21Z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